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7" w:rsidRPr="00D60767" w:rsidRDefault="00D60767" w:rsidP="00C808C4">
      <w:pPr>
        <w:ind w:firstLineChars="202" w:firstLine="809"/>
        <w:jc w:val="center"/>
        <w:rPr>
          <w:rFonts w:ascii="標楷體" w:eastAsia="標楷體" w:hAnsi="標楷體"/>
          <w:b/>
          <w:sz w:val="40"/>
          <w:szCs w:val="40"/>
        </w:rPr>
      </w:pPr>
      <w:r w:rsidRPr="00D60767">
        <w:rPr>
          <w:rFonts w:ascii="標楷體" w:eastAsia="標楷體" w:hAnsi="標楷體" w:hint="eastAsia"/>
          <w:b/>
          <w:sz w:val="40"/>
          <w:szCs w:val="40"/>
        </w:rPr>
        <w:t>教師教學知能活動登錄系統使用須知</w:t>
      </w:r>
    </w:p>
    <w:p w:rsidR="0005186E" w:rsidRPr="001C24EE" w:rsidRDefault="00CA7B42" w:rsidP="00356FBB">
      <w:pPr>
        <w:spacing w:line="4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 w:rsidRPr="001C24EE">
        <w:rPr>
          <w:rFonts w:ascii="標楷體" w:eastAsia="標楷體" w:hAnsi="標楷體" w:hint="eastAsia"/>
          <w:b/>
          <w:sz w:val="28"/>
          <w:szCs w:val="28"/>
        </w:rPr>
        <w:t>本平台為紀錄教師參與教學知能活動使用，專業知能及服務輔導類活動恕</w:t>
      </w:r>
      <w:proofErr w:type="gramStart"/>
      <w:r w:rsidRPr="001C24EE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1C24EE">
        <w:rPr>
          <w:rFonts w:ascii="標楷體" w:eastAsia="標楷體" w:hAnsi="標楷體" w:hint="eastAsia"/>
          <w:b/>
          <w:sz w:val="28"/>
          <w:szCs w:val="28"/>
        </w:rPr>
        <w:t>登錄</w:t>
      </w:r>
      <w:r w:rsidR="00AE7946" w:rsidRPr="001C24EE">
        <w:rPr>
          <w:rFonts w:ascii="標楷體" w:eastAsia="標楷體" w:hAnsi="標楷體" w:hint="eastAsia"/>
          <w:b/>
          <w:sz w:val="28"/>
          <w:szCs w:val="28"/>
        </w:rPr>
        <w:t>。</w:t>
      </w:r>
      <w:r w:rsidR="00486AE6" w:rsidRPr="001C24EE">
        <w:rPr>
          <w:rFonts w:ascii="標楷體" w:eastAsia="標楷體" w:hAnsi="標楷體" w:hint="eastAsia"/>
          <w:b/>
          <w:sz w:val="28"/>
          <w:szCs w:val="28"/>
        </w:rPr>
        <w:t>「</w:t>
      </w:r>
      <w:r w:rsidR="00AE7946" w:rsidRPr="001C24EE">
        <w:rPr>
          <w:rFonts w:ascii="標楷體" w:eastAsia="標楷體" w:hAnsi="標楷體" w:hint="eastAsia"/>
          <w:b/>
          <w:sz w:val="28"/>
          <w:szCs w:val="28"/>
        </w:rPr>
        <w:t>教學知能活動</w:t>
      </w:r>
      <w:r w:rsidR="00486AE6" w:rsidRPr="001C24EE">
        <w:rPr>
          <w:rFonts w:ascii="標楷體" w:eastAsia="標楷體" w:hAnsi="標楷體" w:hint="eastAsia"/>
          <w:b/>
          <w:sz w:val="28"/>
          <w:szCs w:val="28"/>
        </w:rPr>
        <w:t>」</w:t>
      </w:r>
      <w:r w:rsidRPr="001C24EE">
        <w:rPr>
          <w:rFonts w:ascii="標楷體" w:eastAsia="標楷體" w:hAnsi="標楷體" w:hint="eastAsia"/>
          <w:b/>
          <w:sz w:val="28"/>
          <w:szCs w:val="28"/>
        </w:rPr>
        <w:t>類型</w:t>
      </w:r>
      <w:r w:rsidR="00E9764D" w:rsidRPr="001C24EE">
        <w:rPr>
          <w:rFonts w:ascii="標楷體" w:eastAsia="標楷體" w:hAnsi="標楷體" w:hint="eastAsia"/>
          <w:b/>
          <w:sz w:val="28"/>
          <w:szCs w:val="28"/>
        </w:rPr>
        <w:t>請參考如下：</w:t>
      </w:r>
    </w:p>
    <w:p w:rsidR="00E9764D" w:rsidRPr="001C24EE" w:rsidRDefault="00E9764D" w:rsidP="00356FBB">
      <w:pPr>
        <w:spacing w:line="480" w:lineRule="exact"/>
        <w:ind w:leftChars="177" w:left="708" w:hangingChars="101" w:hanging="283"/>
        <w:rPr>
          <w:rFonts w:ascii="標楷體" w:eastAsia="標楷體" w:hAnsi="標楷體"/>
          <w:b/>
          <w:sz w:val="28"/>
          <w:szCs w:val="28"/>
        </w:rPr>
      </w:pPr>
      <w:r w:rsidRPr="001C24EE">
        <w:rPr>
          <w:rFonts w:ascii="標楷體" w:eastAsia="標楷體" w:hAnsi="標楷體" w:hint="eastAsia"/>
          <w:b/>
          <w:sz w:val="28"/>
          <w:szCs w:val="28"/>
        </w:rPr>
        <w:t>1.校內教學知能活動：卓越教學研討會、教師社群</w:t>
      </w:r>
      <w:r w:rsidR="00CA7B42" w:rsidRPr="001C24EE">
        <w:rPr>
          <w:rFonts w:ascii="標楷體" w:eastAsia="標楷體" w:hAnsi="標楷體" w:hint="eastAsia"/>
          <w:b/>
          <w:sz w:val="28"/>
          <w:szCs w:val="28"/>
        </w:rPr>
        <w:t>活動、教學</w:t>
      </w:r>
      <w:r w:rsidRPr="001C24EE">
        <w:rPr>
          <w:rFonts w:ascii="標楷體" w:eastAsia="標楷體" w:hAnsi="標楷體" w:hint="eastAsia"/>
          <w:b/>
          <w:sz w:val="28"/>
          <w:szCs w:val="28"/>
        </w:rPr>
        <w:t>成果發表會、校內單位辦理之教學相關知能活動等。</w:t>
      </w:r>
    </w:p>
    <w:p w:rsidR="00E9764D" w:rsidRPr="001C24EE" w:rsidRDefault="00E9764D" w:rsidP="00356FBB">
      <w:pPr>
        <w:spacing w:line="480" w:lineRule="exact"/>
        <w:ind w:leftChars="177" w:left="708" w:hangingChars="101" w:hanging="283"/>
        <w:rPr>
          <w:rFonts w:ascii="標楷體" w:eastAsia="標楷體" w:hAnsi="標楷體"/>
          <w:b/>
          <w:sz w:val="28"/>
          <w:szCs w:val="28"/>
        </w:rPr>
      </w:pPr>
      <w:r w:rsidRPr="001C24EE">
        <w:rPr>
          <w:rFonts w:ascii="標楷體" w:eastAsia="標楷體" w:hAnsi="標楷體" w:hint="eastAsia"/>
          <w:b/>
          <w:sz w:val="28"/>
          <w:szCs w:val="28"/>
        </w:rPr>
        <w:t>2.</w:t>
      </w:r>
      <w:r w:rsidR="002805C4" w:rsidRPr="001C24EE">
        <w:rPr>
          <w:rFonts w:ascii="標楷體" w:eastAsia="標楷體" w:hAnsi="標楷體" w:hint="eastAsia"/>
          <w:b/>
          <w:sz w:val="28"/>
          <w:szCs w:val="28"/>
        </w:rPr>
        <w:t>校外教學知能活動：台大椰林講堂、政大山水講堂</w:t>
      </w:r>
      <w:r w:rsidR="00CA7B42" w:rsidRPr="001C24EE">
        <w:rPr>
          <w:rFonts w:ascii="標楷體" w:eastAsia="標楷體" w:hAnsi="標楷體" w:hint="eastAsia"/>
          <w:b/>
          <w:sz w:val="28"/>
          <w:szCs w:val="28"/>
        </w:rPr>
        <w:t>或他校辦理之教學卓越計畫成果展</w:t>
      </w:r>
      <w:r w:rsidR="002805C4" w:rsidRPr="001C24EE">
        <w:rPr>
          <w:rFonts w:ascii="標楷體" w:eastAsia="標楷體" w:hAnsi="標楷體" w:hint="eastAsia"/>
          <w:b/>
          <w:sz w:val="28"/>
          <w:szCs w:val="28"/>
        </w:rPr>
        <w:t>、</w:t>
      </w:r>
      <w:r w:rsidRPr="001C24EE">
        <w:rPr>
          <w:rFonts w:ascii="標楷體" w:eastAsia="標楷體" w:hAnsi="標楷體" w:hint="eastAsia"/>
          <w:b/>
          <w:sz w:val="28"/>
          <w:szCs w:val="28"/>
        </w:rPr>
        <w:t>教學發展中心補助差旅費之活動</w:t>
      </w:r>
      <w:r w:rsidR="002805C4" w:rsidRPr="001C24EE">
        <w:rPr>
          <w:rFonts w:ascii="標楷體" w:eastAsia="標楷體" w:hAnsi="標楷體" w:hint="eastAsia"/>
          <w:b/>
          <w:sz w:val="28"/>
          <w:szCs w:val="28"/>
        </w:rPr>
        <w:t>或其他與教學知能相關之研習</w:t>
      </w:r>
      <w:r w:rsidRPr="001C24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186E" w:rsidRPr="001C24EE" w:rsidRDefault="00CA7B42" w:rsidP="00356FBB">
      <w:pPr>
        <w:spacing w:line="4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 w:rsidRPr="001C24EE">
        <w:rPr>
          <w:rFonts w:ascii="標楷體" w:eastAsia="標楷體" w:hAnsi="標楷體" w:hint="eastAsia"/>
          <w:b/>
          <w:sz w:val="28"/>
          <w:szCs w:val="28"/>
        </w:rPr>
        <w:t>活動是否應歸類於「教學知能」類型</w:t>
      </w:r>
      <w:r w:rsidR="00D60767" w:rsidRPr="001C24EE">
        <w:rPr>
          <w:rFonts w:ascii="標楷體" w:eastAsia="標楷體" w:hAnsi="標楷體" w:hint="eastAsia"/>
          <w:b/>
          <w:sz w:val="28"/>
          <w:szCs w:val="28"/>
        </w:rPr>
        <w:t>，將由教務長及教學發展中心主任共同認定。</w:t>
      </w:r>
    </w:p>
    <w:p w:rsidR="001C24EE" w:rsidRDefault="001C24EE" w:rsidP="00356FBB">
      <w:pPr>
        <w:spacing w:line="480" w:lineRule="exact"/>
        <w:ind w:firstLineChars="202" w:firstLine="566"/>
        <w:rPr>
          <w:rFonts w:ascii="標楷體" w:eastAsia="標楷體" w:hAnsi="標楷體" w:hint="eastAsia"/>
          <w:b/>
          <w:sz w:val="28"/>
          <w:szCs w:val="28"/>
        </w:rPr>
      </w:pPr>
      <w:r w:rsidRPr="001C24EE">
        <w:rPr>
          <w:rFonts w:ascii="標楷體" w:eastAsia="標楷體" w:hAnsi="標楷體" w:hint="eastAsia"/>
          <w:b/>
          <w:sz w:val="28"/>
          <w:szCs w:val="28"/>
        </w:rPr>
        <w:t>系統開設後台帳號之單位如下，帳號密碼</w:t>
      </w:r>
      <w:r w:rsidR="00FE0FF4">
        <w:rPr>
          <w:rFonts w:ascii="標楷體" w:eastAsia="標楷體" w:hAnsi="標楷體" w:hint="eastAsia"/>
          <w:b/>
          <w:sz w:val="28"/>
          <w:szCs w:val="28"/>
        </w:rPr>
        <w:t>已於教育訓練公布，如有遺忘，</w:t>
      </w:r>
      <w:r w:rsidRPr="001C24EE">
        <w:rPr>
          <w:rFonts w:ascii="標楷體" w:eastAsia="標楷體" w:hAnsi="標楷體" w:hint="eastAsia"/>
          <w:b/>
          <w:sz w:val="28"/>
          <w:szCs w:val="28"/>
        </w:rPr>
        <w:t>請洽教學發展中心，吳家瑋助理。</w:t>
      </w:r>
    </w:p>
    <w:p w:rsidR="00356FBB" w:rsidRDefault="00356FBB" w:rsidP="00356FBB">
      <w:pPr>
        <w:spacing w:line="4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tbl>
      <w:tblPr>
        <w:tblW w:w="8095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4"/>
        <w:gridCol w:w="4111"/>
      </w:tblGrid>
      <w:tr w:rsidR="00C808C4" w:rsidRPr="001C24EE" w:rsidTr="00C808C4">
        <w:trPr>
          <w:trHeight w:val="406"/>
          <w:jc w:val="center"/>
        </w:trPr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C808C4" w:rsidRPr="001C24EE" w:rsidRDefault="00C808C4" w:rsidP="001C24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工學院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生物資源學院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土木工程學系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食品科學系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環境工程學系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動物科學系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化學工程與材料工程學系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生物技術所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建築與永續規劃研究所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生物機電工程學系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機械與機電工程學系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園藝學系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4" w:rsidRPr="001C24EE" w:rsidRDefault="00C808C4" w:rsidP="000466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森林暨自然資源學系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人文及管理學院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電機資訊學院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應用經濟與管理學系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電機工程學系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應用經濟與管理研究所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電子工程學系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外國語文學系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資訊工程學系</w:t>
            </w: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休閒產業與健康促進學系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通識教育委員會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人科中心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語言中心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博雅教育中心</w:t>
            </w:r>
          </w:p>
        </w:tc>
        <w:tc>
          <w:tcPr>
            <w:tcW w:w="4111" w:type="dxa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08C4" w:rsidRPr="001C24EE" w:rsidTr="00C808C4">
        <w:trPr>
          <w:trHeight w:val="501"/>
          <w:jc w:val="center"/>
        </w:trPr>
        <w:tc>
          <w:tcPr>
            <w:tcW w:w="3984" w:type="dxa"/>
            <w:shd w:val="clear" w:color="auto" w:fill="auto"/>
            <w:vAlign w:val="center"/>
          </w:tcPr>
          <w:p w:rsidR="00C808C4" w:rsidRPr="001C24EE" w:rsidRDefault="00C808C4" w:rsidP="00E12B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C24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體育室</w:t>
            </w:r>
          </w:p>
        </w:tc>
        <w:tc>
          <w:tcPr>
            <w:tcW w:w="4111" w:type="dxa"/>
          </w:tcPr>
          <w:p w:rsidR="00C808C4" w:rsidRPr="001C24EE" w:rsidRDefault="00C808C4" w:rsidP="001C24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C24EE" w:rsidRPr="001C24EE" w:rsidRDefault="001C24EE" w:rsidP="001C24EE">
      <w:pPr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sectPr w:rsidR="001C24EE" w:rsidRPr="001C24EE" w:rsidSect="00C80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9E" w:rsidRDefault="0068719E" w:rsidP="00FE0FF4">
      <w:r>
        <w:separator/>
      </w:r>
    </w:p>
  </w:endnote>
  <w:endnote w:type="continuationSeparator" w:id="0">
    <w:p w:rsidR="0068719E" w:rsidRDefault="0068719E" w:rsidP="00FE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9E" w:rsidRDefault="0068719E" w:rsidP="00FE0FF4">
      <w:r>
        <w:separator/>
      </w:r>
    </w:p>
  </w:footnote>
  <w:footnote w:type="continuationSeparator" w:id="0">
    <w:p w:rsidR="0068719E" w:rsidRDefault="0068719E" w:rsidP="00FE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2"/>
    <w:rsid w:val="0005186E"/>
    <w:rsid w:val="001C24EE"/>
    <w:rsid w:val="002805C4"/>
    <w:rsid w:val="00356FBB"/>
    <w:rsid w:val="00486AE6"/>
    <w:rsid w:val="00506BDA"/>
    <w:rsid w:val="0068719E"/>
    <w:rsid w:val="009D25A6"/>
    <w:rsid w:val="00AE7946"/>
    <w:rsid w:val="00C808C4"/>
    <w:rsid w:val="00CA7B42"/>
    <w:rsid w:val="00D60767"/>
    <w:rsid w:val="00E9764D"/>
    <w:rsid w:val="00ED4A42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F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F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F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F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7</cp:revision>
  <cp:lastPrinted>2013-10-18T02:43:00Z</cp:lastPrinted>
  <dcterms:created xsi:type="dcterms:W3CDTF">2013-10-18T01:46:00Z</dcterms:created>
  <dcterms:modified xsi:type="dcterms:W3CDTF">2013-10-21T06:13:00Z</dcterms:modified>
</cp:coreProperties>
</file>